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23A02" w:rsidRDefault="00323A02" w:rsidP="00323A0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2678B" w:rsidRPr="009E610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72678B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3A02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E6108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2023-02-28T12:42:00Z</dcterms:modified>
</cp:coreProperties>
</file>